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19" w:rsidRDefault="00931C28">
      <w:pPr>
        <w:pStyle w:val="10"/>
        <w:keepNext/>
        <w:keepLines/>
        <w:shd w:val="clear" w:color="auto" w:fill="auto"/>
        <w:spacing w:after="504"/>
      </w:pPr>
      <w:bookmarkStart w:id="0" w:name="bookmark0"/>
      <w:r>
        <w:t>ПРЕДМЕТ «ГИМНАСТИКА»</w:t>
      </w:r>
      <w:r>
        <w:br/>
        <w:t>Пояснительная записка</w:t>
      </w:r>
      <w:bookmarkEnd w:id="0"/>
    </w:p>
    <w:p w:rsidR="00CC7B19" w:rsidRDefault="00931C28">
      <w:pPr>
        <w:pStyle w:val="20"/>
        <w:shd w:val="clear" w:color="auto" w:fill="auto"/>
        <w:spacing w:before="0"/>
        <w:ind w:firstLine="740"/>
      </w:pPr>
      <w:r>
        <w:t xml:space="preserve">Гимнастика относится к основным цирковым жанрам и является основой, базой в процессе подготовки к любым цирковым номерам. Гимнастические элементы присутствуют практически в любом цирковом жанре. Наиболее им </w:t>
      </w:r>
      <w:r>
        <w:lastRenderedPageBreak/>
        <w:t>насыщены воздушные номера: Гимнасты на бамбуке, Гимнастка на корд-д</w:t>
      </w:r>
      <w:proofErr w:type="gramStart"/>
      <w:r>
        <w:t>е-</w:t>
      </w:r>
      <w:proofErr w:type="gramEnd"/>
      <w:r>
        <w:t xml:space="preserve"> </w:t>
      </w:r>
      <w:proofErr w:type="spellStart"/>
      <w:r>
        <w:t>парели</w:t>
      </w:r>
      <w:proofErr w:type="spellEnd"/>
      <w:r>
        <w:t xml:space="preserve">, Гимнастка на </w:t>
      </w:r>
      <w:proofErr w:type="spellStart"/>
      <w:r>
        <w:t>корд-де-волане</w:t>
      </w:r>
      <w:proofErr w:type="spellEnd"/>
      <w:r>
        <w:t xml:space="preserve">, трапеции, Гимнаст на ремнях и т.д. Такие жанры, как пластика и </w:t>
      </w:r>
      <w:proofErr w:type="gramStart"/>
      <w:r>
        <w:t>ручной</w:t>
      </w:r>
      <w:proofErr w:type="gramEnd"/>
      <w:r>
        <w:t xml:space="preserve"> </w:t>
      </w:r>
      <w:proofErr w:type="spellStart"/>
      <w:r>
        <w:t>эквилибр</w:t>
      </w:r>
      <w:proofErr w:type="spellEnd"/>
      <w:r>
        <w:t xml:space="preserve"> в основном состоят из них.</w:t>
      </w:r>
    </w:p>
    <w:p w:rsidR="00CC7B19" w:rsidRDefault="00931C28">
      <w:pPr>
        <w:pStyle w:val="20"/>
        <w:shd w:val="clear" w:color="auto" w:fill="auto"/>
        <w:spacing w:before="0"/>
        <w:ind w:firstLine="740"/>
      </w:pPr>
      <w:r>
        <w:t xml:space="preserve">В целом гимнастика объединяет систему специально подобранных физических упражнений, воздействующих как на весь организм человека, так и </w:t>
      </w:r>
      <w:proofErr w:type="gramStart"/>
      <w:r>
        <w:t>на</w:t>
      </w:r>
      <w:proofErr w:type="gramEnd"/>
      <w:r>
        <w:t xml:space="preserve"> отдельные группы мышц с целью укрепления здоровья, развития двигательных </w:t>
      </w:r>
      <w:r>
        <w:lastRenderedPageBreak/>
        <w:t>навыков, координации. Гимнастика способствует развитию физических качеств: гибкости, быстроты, силы, выносливости, прыгучести и т.д. Именно сочетание развитие силы, гибкости и координации у ребенка на высоком уровне предопределяют его успешное будущее в освоении циркового номера.</w:t>
      </w:r>
    </w:p>
    <w:p w:rsidR="00CC7B19" w:rsidRDefault="00931C28">
      <w:pPr>
        <w:pStyle w:val="20"/>
        <w:shd w:val="clear" w:color="auto" w:fill="auto"/>
        <w:spacing w:before="0"/>
        <w:ind w:firstLine="740"/>
      </w:pPr>
      <w:r>
        <w:t>Програм</w:t>
      </w:r>
      <w:r w:rsidR="00D37922">
        <w:t>ма по гимнастике рассчитана на 5</w:t>
      </w:r>
      <w:r>
        <w:t>-летний период обучения д</w:t>
      </w:r>
      <w:r w:rsidR="00D37922">
        <w:t xml:space="preserve">етей в возрасте от 7-ми </w:t>
      </w:r>
      <w:r>
        <w:t xml:space="preserve"> лет. Содержание программы включает в себя:</w:t>
      </w:r>
    </w:p>
    <w:p w:rsidR="00CC7B19" w:rsidRDefault="00931C28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before="0"/>
        <w:ind w:firstLine="740"/>
      </w:pPr>
      <w:proofErr w:type="gramStart"/>
      <w:r>
        <w:lastRenderedPageBreak/>
        <w:t>Гимнастические элементы (кувырки, перевороты, прыжки, равновесия и</w:t>
      </w:r>
      <w:proofErr w:type="gramEnd"/>
    </w:p>
    <w:p w:rsidR="00CC7B19" w:rsidRDefault="00931C28">
      <w:pPr>
        <w:pStyle w:val="20"/>
        <w:shd w:val="clear" w:color="auto" w:fill="auto"/>
        <w:spacing w:before="0"/>
        <w:jc w:val="left"/>
      </w:pPr>
      <w:r>
        <w:t>т.д.).</w:t>
      </w:r>
    </w:p>
    <w:p w:rsidR="00CC7B19" w:rsidRDefault="00931C28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/>
        <w:ind w:firstLine="740"/>
      </w:pPr>
      <w:r>
        <w:t>Упражнения на снарядах (турник, кольца).</w:t>
      </w:r>
    </w:p>
    <w:p w:rsidR="00CC7B19" w:rsidRDefault="00931C28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/>
        <w:ind w:firstLine="740"/>
      </w:pPr>
      <w:r>
        <w:t>Упражнения на силу, гибкость и координацию.</w:t>
      </w:r>
    </w:p>
    <w:p w:rsidR="00CC7B19" w:rsidRDefault="00931C28">
      <w:pPr>
        <w:pStyle w:val="20"/>
        <w:shd w:val="clear" w:color="auto" w:fill="auto"/>
        <w:spacing w:before="0"/>
        <w:ind w:firstLine="740"/>
        <w:sectPr w:rsidR="00CC7B19">
          <w:headerReference w:type="default" r:id="rId7"/>
          <w:pgSz w:w="11900" w:h="16840"/>
          <w:pgMar w:top="1162" w:right="818" w:bottom="1162" w:left="1669" w:header="0" w:footer="3" w:gutter="0"/>
          <w:cols w:space="720"/>
          <w:noEndnote/>
          <w:docGrid w:linePitch="360"/>
        </w:sectPr>
      </w:pPr>
      <w:r>
        <w:t xml:space="preserve">Учебная программа по гимнастике разработана специально для цирковой школы и составлена с изменениями и дополнениями ранее существующих </w:t>
      </w:r>
      <w:r>
        <w:lastRenderedPageBreak/>
        <w:t>программ с целью наиболее эффективной подготовки детей к освоению цирковых жанров.</w:t>
      </w:r>
    </w:p>
    <w:p w:rsidR="00CC7B19" w:rsidRDefault="00931C28">
      <w:pPr>
        <w:pStyle w:val="10"/>
        <w:keepNext/>
        <w:keepLines/>
        <w:shd w:val="clear" w:color="auto" w:fill="auto"/>
        <w:spacing w:after="471" w:line="310" w:lineRule="exact"/>
      </w:pPr>
      <w:bookmarkStart w:id="1" w:name="bookmark1"/>
      <w:r>
        <w:lastRenderedPageBreak/>
        <w:t>Цель программы</w:t>
      </w:r>
      <w:bookmarkEnd w:id="1"/>
    </w:p>
    <w:p w:rsidR="00CC7B19" w:rsidRDefault="00931C28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before="0"/>
        <w:ind w:firstLine="740"/>
      </w:pPr>
      <w:r>
        <w:t>Создание условий для профессионального самоопределения, творческой самореализации личности ребенка посредством освоения и совершенствования гимнастических, цирковых трюков.</w:t>
      </w:r>
    </w:p>
    <w:p w:rsidR="00CC7B19" w:rsidRDefault="00931C28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before="0" w:after="480"/>
        <w:ind w:firstLine="740"/>
      </w:pPr>
      <w:r>
        <w:lastRenderedPageBreak/>
        <w:t>Развитие физических способностей, укрепление психического здоровья (воспитание определенных сторон интеллектуальной, волевой и эмоциональной сфер, черт характера, эстетических вкусов и эстетических представлений).</w:t>
      </w:r>
    </w:p>
    <w:p w:rsidR="00CC7B19" w:rsidRDefault="00931C28">
      <w:pPr>
        <w:pStyle w:val="10"/>
        <w:keepNext/>
        <w:keepLines/>
        <w:shd w:val="clear" w:color="auto" w:fill="auto"/>
        <w:spacing w:after="0" w:line="446" w:lineRule="exact"/>
      </w:pPr>
      <w:bookmarkStart w:id="2" w:name="bookmark2"/>
      <w:r>
        <w:lastRenderedPageBreak/>
        <w:t>Задачи</w:t>
      </w:r>
      <w:bookmarkEnd w:id="2"/>
    </w:p>
    <w:p w:rsidR="00CC7B19" w:rsidRDefault="00931C28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/>
        <w:ind w:firstLine="740"/>
      </w:pPr>
      <w:r>
        <w:t>Обучение и совершенствование техники гимнастических элементов. Укрепление здоровья, развитие двигательных навыков, координации, физических качеств.</w:t>
      </w:r>
    </w:p>
    <w:p w:rsidR="00CC7B19" w:rsidRDefault="00931C28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/>
        <w:ind w:firstLine="740"/>
      </w:pPr>
      <w:r>
        <w:lastRenderedPageBreak/>
        <w:t>Воспитание дисциплины, организованности морально-волевых качеств: смелости, решительности, настойчивости в достижении поставленной цели, трудолюбия и самодисциплины.</w:t>
      </w:r>
    </w:p>
    <w:p w:rsidR="00CC7B19" w:rsidRDefault="00931C28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before="0"/>
        <w:ind w:firstLine="740"/>
      </w:pPr>
      <w:r>
        <w:t>Раскрытие индивидуальных способностей ребенка.</w:t>
      </w:r>
    </w:p>
    <w:p w:rsidR="00CC7B19" w:rsidRDefault="00931C28">
      <w:pPr>
        <w:pStyle w:val="20"/>
        <w:shd w:val="clear" w:color="auto" w:fill="auto"/>
        <w:spacing w:before="0"/>
        <w:ind w:firstLine="740"/>
      </w:pPr>
      <w:proofErr w:type="gramStart"/>
      <w:r>
        <w:lastRenderedPageBreak/>
        <w:t>Контроль за</w:t>
      </w:r>
      <w:proofErr w:type="gramEnd"/>
      <w:r>
        <w:t xml:space="preserve"> уровнем подготовки учащихся систематически осуществляется преподавателями на контрольных уроках, полугодовых зачетах и экзамене по предмету в конце учебного года.</w:t>
      </w:r>
    </w:p>
    <w:p w:rsidR="00CC7B19" w:rsidRDefault="00931C28">
      <w:pPr>
        <w:pStyle w:val="20"/>
        <w:shd w:val="clear" w:color="auto" w:fill="auto"/>
        <w:spacing w:before="0"/>
        <w:ind w:firstLine="740"/>
      </w:pPr>
      <w:r>
        <w:t xml:space="preserve">Помимо экзаменов и зачетов ежегодно проводится конкурс по гимнастике </w:t>
      </w:r>
      <w:r>
        <w:lastRenderedPageBreak/>
        <w:t xml:space="preserve">среди учащихся с 1-го по 7-й классы. Целью проведения конкурса является раскрытие творческих способностей детей и повышение их мотивации к освоению наиболее сложных гимнастических трюков сверх программы. Так, например, самостоятельное составление вольных упражнений, подбор учащимися музыки </w:t>
      </w:r>
      <w:r>
        <w:lastRenderedPageBreak/>
        <w:t>способствует развитию самостоятельности, творческой мысли, индивидуального стиля, а сам конкурс воспитывает у детей дух соперничества, соревнования.</w:t>
      </w:r>
    </w:p>
    <w:p w:rsidR="00CC7B19" w:rsidRDefault="00931C28">
      <w:pPr>
        <w:pStyle w:val="20"/>
        <w:shd w:val="clear" w:color="auto" w:fill="auto"/>
        <w:spacing w:before="0"/>
        <w:ind w:firstLine="740"/>
      </w:pPr>
      <w:r>
        <w:t xml:space="preserve">Учащиеся, добившиеся отличных результатов в освоении и подготовки индивидуального циркового номера, принимают участие в городских, краевых, </w:t>
      </w:r>
      <w:r>
        <w:lastRenderedPageBreak/>
        <w:t>межрегиональных и Российских конкурсах и фестивалях.</w:t>
      </w:r>
    </w:p>
    <w:p w:rsidR="00CC7B19" w:rsidRDefault="00931C28">
      <w:pPr>
        <w:pStyle w:val="10"/>
        <w:keepNext/>
        <w:keepLines/>
        <w:shd w:val="clear" w:color="auto" w:fill="auto"/>
        <w:spacing w:after="471" w:line="310" w:lineRule="exact"/>
      </w:pPr>
      <w:bookmarkStart w:id="3" w:name="bookmark3"/>
      <w:r>
        <w:t>Построение урока</w:t>
      </w:r>
      <w:bookmarkEnd w:id="3"/>
    </w:p>
    <w:p w:rsidR="00CC7B19" w:rsidRDefault="00931C28">
      <w:pPr>
        <w:pStyle w:val="20"/>
        <w:shd w:val="clear" w:color="auto" w:fill="auto"/>
        <w:spacing w:before="0"/>
        <w:ind w:firstLine="760"/>
      </w:pPr>
      <w:r>
        <w:t xml:space="preserve">Урок состоит из трех частей: подготовительной части урока - разминки, основной и заключительной. Разминка на уроке гимнастики продолжается 15 минут </w:t>
      </w:r>
      <w:r>
        <w:lastRenderedPageBreak/>
        <w:t xml:space="preserve">или 30 минут (2 урока гимнастики) - это система физических упражнений, направленная на подготовку организма для решения основных задач урока. В разминке различают </w:t>
      </w:r>
      <w:proofErr w:type="gramStart"/>
      <w:r>
        <w:t>общую</w:t>
      </w:r>
      <w:proofErr w:type="gramEnd"/>
      <w:r>
        <w:t xml:space="preserve"> и специальные части. Задача общей части - «разогреть» организм, «втянуть» организм в работу.</w:t>
      </w:r>
    </w:p>
    <w:p w:rsidR="00CC7B19" w:rsidRDefault="00931C28">
      <w:pPr>
        <w:pStyle w:val="20"/>
        <w:shd w:val="clear" w:color="auto" w:fill="auto"/>
        <w:spacing w:before="0"/>
        <w:ind w:firstLine="760"/>
      </w:pPr>
      <w:r>
        <w:lastRenderedPageBreak/>
        <w:t>Задача специальной части разминки - подготовить двигательный аппарат и внутренние органы к тем требованиям, которые будут предъявлены в основной части урока.</w:t>
      </w:r>
    </w:p>
    <w:p w:rsidR="00CC7B19" w:rsidRDefault="00931C28">
      <w:pPr>
        <w:pStyle w:val="20"/>
        <w:shd w:val="clear" w:color="auto" w:fill="auto"/>
        <w:spacing w:before="0"/>
        <w:ind w:firstLine="760"/>
      </w:pPr>
      <w:r>
        <w:t xml:space="preserve">Основная часть урока - наиболее продолжительная по времени и составляет </w:t>
      </w:r>
      <w:r>
        <w:lastRenderedPageBreak/>
        <w:t xml:space="preserve">при сдвоенных уроках 40 - 45 минут. Один из важных вопросов организации занятий этой части урока - определение последовательности выполнения различных по характеру упражнений. Общие рекомендации можно свести </w:t>
      </w:r>
      <w:proofErr w:type="gramStart"/>
      <w:r>
        <w:t>к</w:t>
      </w:r>
      <w:proofErr w:type="gramEnd"/>
      <w:r>
        <w:t xml:space="preserve"> следующим:</w:t>
      </w:r>
    </w:p>
    <w:p w:rsidR="00CC7B19" w:rsidRDefault="00931C28">
      <w:pPr>
        <w:pStyle w:val="20"/>
        <w:numPr>
          <w:ilvl w:val="0"/>
          <w:numId w:val="4"/>
        </w:numPr>
        <w:shd w:val="clear" w:color="auto" w:fill="auto"/>
        <w:tabs>
          <w:tab w:val="left" w:pos="1048"/>
        </w:tabs>
        <w:spacing w:before="0"/>
        <w:ind w:firstLine="760"/>
      </w:pPr>
      <w:r>
        <w:t xml:space="preserve">Выполнять сложные по координации упражнения, или разучивать новые </w:t>
      </w:r>
      <w:r>
        <w:lastRenderedPageBreak/>
        <w:t>движения следует в первой половине основной части занятия.</w:t>
      </w:r>
    </w:p>
    <w:p w:rsidR="00CC7B19" w:rsidRDefault="00931C28">
      <w:pPr>
        <w:pStyle w:val="20"/>
        <w:numPr>
          <w:ilvl w:val="0"/>
          <w:numId w:val="4"/>
        </w:numPr>
        <w:shd w:val="clear" w:color="auto" w:fill="auto"/>
        <w:tabs>
          <w:tab w:val="left" w:pos="1090"/>
        </w:tabs>
        <w:spacing w:before="0"/>
        <w:ind w:firstLine="760"/>
      </w:pPr>
      <w:r>
        <w:t>Если главная задача занятия - изучение техники циркового трюка, то к концу основной части целесообразно выполнять упражнения для развития силы.</w:t>
      </w:r>
    </w:p>
    <w:p w:rsidR="00CC7B19" w:rsidRDefault="00931C28">
      <w:pPr>
        <w:pStyle w:val="20"/>
        <w:numPr>
          <w:ilvl w:val="0"/>
          <w:numId w:val="4"/>
        </w:numPr>
        <w:shd w:val="clear" w:color="auto" w:fill="auto"/>
        <w:tabs>
          <w:tab w:val="left" w:pos="1048"/>
        </w:tabs>
        <w:spacing w:before="0"/>
        <w:ind w:firstLine="760"/>
      </w:pPr>
      <w:r>
        <w:t xml:space="preserve">Если основной задачей занятия является развитие силы, быстроты и </w:t>
      </w:r>
      <w:r>
        <w:lastRenderedPageBreak/>
        <w:t>гибкости, то эти упражнения должны быть включены после разминки, когда учащиеся еще не утомлены.</w:t>
      </w:r>
    </w:p>
    <w:p w:rsidR="00CC7B19" w:rsidRDefault="00931C28">
      <w:pPr>
        <w:pStyle w:val="20"/>
        <w:numPr>
          <w:ilvl w:val="0"/>
          <w:numId w:val="4"/>
        </w:numPr>
        <w:shd w:val="clear" w:color="auto" w:fill="auto"/>
        <w:tabs>
          <w:tab w:val="left" w:pos="1048"/>
        </w:tabs>
        <w:spacing w:before="0"/>
        <w:ind w:firstLine="760"/>
      </w:pPr>
      <w:r>
        <w:t>В большинстве случаев упражнения для развития быстроты должны предшествовать упражнениям на выносливость.</w:t>
      </w:r>
    </w:p>
    <w:p w:rsidR="00CC7B19" w:rsidRDefault="00931C28">
      <w:pPr>
        <w:pStyle w:val="20"/>
        <w:numPr>
          <w:ilvl w:val="0"/>
          <w:numId w:val="4"/>
        </w:numPr>
        <w:shd w:val="clear" w:color="auto" w:fill="auto"/>
        <w:tabs>
          <w:tab w:val="left" w:pos="1048"/>
        </w:tabs>
        <w:spacing w:before="0"/>
        <w:ind w:firstLine="760"/>
      </w:pPr>
      <w:r>
        <w:lastRenderedPageBreak/>
        <w:t>Если цель занятия - развитие выносливости, то после разминки следует применять в начале упражнения скоростной выносливости, а затем общей выносливости.</w:t>
      </w:r>
    </w:p>
    <w:p w:rsidR="00CC7B19" w:rsidRDefault="00931C28">
      <w:pPr>
        <w:pStyle w:val="20"/>
        <w:shd w:val="clear" w:color="auto" w:fill="auto"/>
        <w:spacing w:before="0"/>
        <w:ind w:firstLine="760"/>
      </w:pPr>
      <w:r>
        <w:t xml:space="preserve">Заключительная часть урока - 5 минут. В этой </w:t>
      </w:r>
      <w:proofErr w:type="gramStart"/>
      <w:r>
        <w:t>части</w:t>
      </w:r>
      <w:proofErr w:type="gramEnd"/>
      <w:r>
        <w:t xml:space="preserve"> как правило подводят </w:t>
      </w:r>
      <w:r>
        <w:lastRenderedPageBreak/>
        <w:t>итоги урока, оценивают учащихся.</w:t>
      </w:r>
    </w:p>
    <w:p w:rsidR="00CC7B19" w:rsidRDefault="00931C28">
      <w:pPr>
        <w:pStyle w:val="10"/>
        <w:keepNext/>
        <w:keepLines/>
        <w:shd w:val="clear" w:color="auto" w:fill="auto"/>
        <w:spacing w:after="578" w:line="310" w:lineRule="exact"/>
      </w:pPr>
      <w:bookmarkStart w:id="4" w:name="bookmark4"/>
      <w:r>
        <w:lastRenderedPageBreak/>
        <w:t>УЧЕБНО-ТЕМАТИЧЕСКИЙ ПЛАН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1186"/>
        <w:gridCol w:w="1522"/>
        <w:gridCol w:w="6005"/>
      </w:tblGrid>
      <w:tr w:rsidR="00CC7B19">
        <w:trPr>
          <w:trHeight w:hRule="exact" w:val="8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lastRenderedPageBreak/>
              <w:t>Класс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left="220"/>
              <w:jc w:val="left"/>
            </w:pPr>
            <w:r>
              <w:rPr>
                <w:rStyle w:val="211pt"/>
              </w:rPr>
              <w:t>Кол-во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left="220"/>
              <w:jc w:val="left"/>
            </w:pPr>
            <w:r>
              <w:rPr>
                <w:rStyle w:val="211pt"/>
              </w:rPr>
              <w:t xml:space="preserve">часов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left="220"/>
              <w:jc w:val="left"/>
            </w:pPr>
            <w:r>
              <w:rPr>
                <w:rStyle w:val="211pt"/>
              </w:rPr>
              <w:t>неделю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Общее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"/>
              </w:rPr>
              <w:t>количество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"/>
              </w:rPr>
              <w:t>часов в год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Краткий перечень основных разделов программы</w:t>
            </w:r>
          </w:p>
        </w:tc>
      </w:tr>
      <w:tr w:rsidR="00CC7B19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183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Базовые гимнастические упражнения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Упражнения на снарядах (турник, кольца)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Упражнения на гибкость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Упражнения на силу</w:t>
            </w:r>
          </w:p>
        </w:tc>
      </w:tr>
      <w:tr w:rsidR="00CC7B19">
        <w:trPr>
          <w:trHeight w:hRule="exact" w:val="139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183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Акробатические упражнения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Прыжки на баллоне, батуте.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Упражнения на снарядах (кольца, баллон)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Упражнения на силу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Упражнения на гибкость</w:t>
            </w:r>
          </w:p>
        </w:tc>
      </w:tr>
      <w:tr w:rsidR="00CC7B19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151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Медленная акробатика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Упражнения на снарядах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Упражнения на гибкость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Упражнения на силу</w:t>
            </w:r>
          </w:p>
        </w:tc>
      </w:tr>
      <w:tr w:rsidR="00CC7B19">
        <w:trPr>
          <w:trHeight w:hRule="exact" w:val="139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112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Гимнастические, акробатические связки упражнений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Упражнения на снарядах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Прыжки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Упражнения на силу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Упражнения на силу</w:t>
            </w:r>
          </w:p>
        </w:tc>
      </w:tr>
      <w:tr w:rsidR="00CC7B19">
        <w:trPr>
          <w:trHeight w:hRule="exact" w:val="138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19" w:rsidRDefault="00931C2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70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Гимнастические, акробатические связки упражнений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Упражнения на снарядах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Прыжки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Упражнения на гибкость</w:t>
            </w:r>
          </w:p>
          <w:p w:rsidR="00CC7B19" w:rsidRDefault="00931C28">
            <w:pPr>
              <w:pStyle w:val="20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Упражнения на силу</w:t>
            </w:r>
          </w:p>
        </w:tc>
      </w:tr>
    </w:tbl>
    <w:p w:rsidR="00CC7B19" w:rsidRDefault="00CC7B19">
      <w:pPr>
        <w:framePr w:w="9586" w:wrap="notBeside" w:vAnchor="text" w:hAnchor="text" w:xAlign="center" w:y="1"/>
        <w:rPr>
          <w:sz w:val="2"/>
          <w:szCs w:val="2"/>
        </w:rPr>
      </w:pPr>
    </w:p>
    <w:p w:rsidR="00CC7B19" w:rsidRDefault="00CC7B19">
      <w:pPr>
        <w:rPr>
          <w:sz w:val="2"/>
          <w:szCs w:val="2"/>
        </w:rPr>
      </w:pPr>
    </w:p>
    <w:p w:rsidR="00CC7B19" w:rsidRDefault="00CC7B19">
      <w:pPr>
        <w:rPr>
          <w:sz w:val="2"/>
          <w:szCs w:val="2"/>
        </w:rPr>
      </w:pPr>
    </w:p>
    <w:sectPr w:rsidR="00CC7B19" w:rsidSect="00CC7B19">
      <w:pgSz w:w="11900" w:h="16840"/>
      <w:pgMar w:top="1640" w:right="733" w:bottom="1746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96" w:rsidRDefault="00E36196" w:rsidP="00CC7B19">
      <w:r>
        <w:separator/>
      </w:r>
    </w:p>
  </w:endnote>
  <w:endnote w:type="continuationSeparator" w:id="0">
    <w:p w:rsidR="00E36196" w:rsidRDefault="00E36196" w:rsidP="00CC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96" w:rsidRDefault="00E36196"/>
  </w:footnote>
  <w:footnote w:type="continuationSeparator" w:id="0">
    <w:p w:rsidR="00E36196" w:rsidRDefault="00E361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90" w:rsidRDefault="00114B90">
    <w:pPr>
      <w:pStyle w:val="a3"/>
    </w:pPr>
    <w:r>
      <w:rPr>
        <w:noProof/>
        <w:lang w:bidi="ar-SA"/>
      </w:rPr>
      <w:drawing>
        <wp:inline distT="0" distB="0" distL="0" distR="0">
          <wp:extent cx="5977255" cy="8230674"/>
          <wp:effectExtent l="19050" t="0" r="4445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255" cy="8230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A6A"/>
    <w:multiLevelType w:val="multilevel"/>
    <w:tmpl w:val="AAAE5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50D5F"/>
    <w:multiLevelType w:val="multilevel"/>
    <w:tmpl w:val="2CB0C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758A4"/>
    <w:multiLevelType w:val="multilevel"/>
    <w:tmpl w:val="B9244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01D95"/>
    <w:multiLevelType w:val="multilevel"/>
    <w:tmpl w:val="3410C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819EC"/>
    <w:multiLevelType w:val="multilevel"/>
    <w:tmpl w:val="462C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946ADE"/>
    <w:multiLevelType w:val="multilevel"/>
    <w:tmpl w:val="47CE0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67107"/>
    <w:multiLevelType w:val="multilevel"/>
    <w:tmpl w:val="CA70A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866E17"/>
    <w:multiLevelType w:val="multilevel"/>
    <w:tmpl w:val="4A8C3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826DB9"/>
    <w:multiLevelType w:val="multilevel"/>
    <w:tmpl w:val="1E5E7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E26A87"/>
    <w:multiLevelType w:val="multilevel"/>
    <w:tmpl w:val="163EC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0D0B79"/>
    <w:multiLevelType w:val="multilevel"/>
    <w:tmpl w:val="8D581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C7B19"/>
    <w:rsid w:val="00114B90"/>
    <w:rsid w:val="00931C28"/>
    <w:rsid w:val="00CC7B19"/>
    <w:rsid w:val="00D37922"/>
    <w:rsid w:val="00DF3DF6"/>
    <w:rsid w:val="00E3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B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C7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C7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sid w:val="00CC7B1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CC7B1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CC7B19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C7B19"/>
    <w:pPr>
      <w:shd w:val="clear" w:color="auto" w:fill="FFFFFF"/>
      <w:spacing w:before="60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114B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B90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114B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4B90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14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B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Цирк</dc:creator>
  <cp:lastModifiedBy>расим рустамов</cp:lastModifiedBy>
  <cp:revision>3</cp:revision>
  <dcterms:created xsi:type="dcterms:W3CDTF">2019-07-03T12:16:00Z</dcterms:created>
  <dcterms:modified xsi:type="dcterms:W3CDTF">2019-07-03T20:47:00Z</dcterms:modified>
</cp:coreProperties>
</file>